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1EFC09" w14:textId="0BE4AC3E" w:rsidR="00184B1D" w:rsidRPr="00184B1D" w:rsidRDefault="00184B1D" w:rsidP="00184B1D">
      <w:pPr>
        <w:ind w:left="720" w:hanging="360"/>
        <w:jc w:val="center"/>
        <w:rPr>
          <w:rFonts w:ascii="Times New Roman" w:hAnsi="Times New Roman" w:cs="Times New Roman"/>
          <w:b/>
          <w:bCs/>
          <w:sz w:val="24"/>
          <w:szCs w:val="24"/>
        </w:rPr>
      </w:pPr>
      <w:r w:rsidRPr="00184B1D">
        <w:rPr>
          <w:rFonts w:ascii="Times New Roman" w:hAnsi="Times New Roman" w:cs="Times New Roman"/>
          <w:b/>
          <w:bCs/>
          <w:sz w:val="24"/>
          <w:szCs w:val="24"/>
        </w:rPr>
        <w:t>Video assignment</w:t>
      </w:r>
    </w:p>
    <w:p w14:paraId="6485E86D" w14:textId="5A289003" w:rsidR="00EB3508" w:rsidRPr="00184B1D" w:rsidRDefault="00EB3508" w:rsidP="00BE284D">
      <w:pPr>
        <w:pStyle w:val="ListParagraph"/>
        <w:numPr>
          <w:ilvl w:val="0"/>
          <w:numId w:val="2"/>
        </w:numPr>
        <w:rPr>
          <w:rFonts w:ascii="Times New Roman" w:hAnsi="Times New Roman" w:cs="Times New Roman"/>
          <w:sz w:val="24"/>
          <w:szCs w:val="24"/>
        </w:rPr>
      </w:pPr>
      <w:r w:rsidRPr="00184B1D">
        <w:rPr>
          <w:rFonts w:ascii="Times New Roman" w:hAnsi="Times New Roman" w:cs="Times New Roman"/>
          <w:sz w:val="24"/>
          <w:szCs w:val="24"/>
        </w:rPr>
        <w:t xml:space="preserve">How many pounds are in 5, 340 grams of ground beef? There are 2.20 </w:t>
      </w:r>
      <w:proofErr w:type="spellStart"/>
      <w:r w:rsidRPr="00184B1D">
        <w:rPr>
          <w:rFonts w:ascii="Times New Roman" w:hAnsi="Times New Roman" w:cs="Times New Roman"/>
          <w:sz w:val="24"/>
          <w:szCs w:val="24"/>
        </w:rPr>
        <w:t>lbs</w:t>
      </w:r>
      <w:proofErr w:type="spellEnd"/>
      <w:r w:rsidRPr="00184B1D">
        <w:rPr>
          <w:rFonts w:ascii="Times New Roman" w:hAnsi="Times New Roman" w:cs="Times New Roman"/>
          <w:sz w:val="24"/>
          <w:szCs w:val="24"/>
        </w:rPr>
        <w:t xml:space="preserve"> in a kg.</w:t>
      </w:r>
    </w:p>
    <w:p w14:paraId="2E9DFC41" w14:textId="13ECD8E9" w:rsidR="004F1CF6" w:rsidRPr="00184B1D" w:rsidRDefault="004F1CF6" w:rsidP="004F1CF6">
      <w:pPr>
        <w:ind w:left="360"/>
        <w:rPr>
          <w:rFonts w:ascii="Times New Roman" w:hAnsi="Times New Roman" w:cs="Times New Roman"/>
          <w:sz w:val="24"/>
          <w:szCs w:val="24"/>
        </w:rPr>
      </w:pPr>
      <w:r w:rsidRPr="00184B1D">
        <w:rPr>
          <w:rFonts w:ascii="Times New Roman" w:hAnsi="Times New Roman" w:cs="Times New Roman"/>
          <w:sz w:val="24"/>
          <w:szCs w:val="24"/>
        </w:rPr>
        <w:t>1000 grams= 1 kilogram</w:t>
      </w:r>
    </w:p>
    <w:p w14:paraId="2E67D8CD" w14:textId="5BB52960" w:rsidR="004F1CF6" w:rsidRPr="00184B1D" w:rsidRDefault="004F1CF6" w:rsidP="004F1CF6">
      <w:pPr>
        <w:ind w:left="360"/>
        <w:rPr>
          <w:rFonts w:ascii="Times New Roman" w:hAnsi="Times New Roman" w:cs="Times New Roman"/>
          <w:sz w:val="24"/>
          <w:szCs w:val="24"/>
        </w:rPr>
      </w:pPr>
      <w:r w:rsidRPr="00184B1D">
        <w:rPr>
          <w:rFonts w:ascii="Times New Roman" w:hAnsi="Times New Roman" w:cs="Times New Roman"/>
          <w:sz w:val="24"/>
          <w:szCs w:val="24"/>
        </w:rPr>
        <w:t>If there is 1000grams in 1 kilogram</w:t>
      </w:r>
    </w:p>
    <w:p w14:paraId="50013139" w14:textId="4AAA9724" w:rsidR="004F1CF6" w:rsidRPr="00184B1D" w:rsidRDefault="004F1CF6" w:rsidP="004F1CF6">
      <w:pPr>
        <w:ind w:left="360"/>
        <w:rPr>
          <w:rFonts w:ascii="Times New Roman" w:hAnsi="Times New Roman" w:cs="Times New Roman"/>
          <w:sz w:val="24"/>
          <w:szCs w:val="24"/>
        </w:rPr>
      </w:pPr>
      <w:r w:rsidRPr="00184B1D">
        <w:rPr>
          <w:rFonts w:ascii="Times New Roman" w:hAnsi="Times New Roman" w:cs="Times New Roman"/>
          <w:sz w:val="24"/>
          <w:szCs w:val="24"/>
        </w:rPr>
        <w:t>Therefore, the kilogram units will be smaller than the grams</w:t>
      </w:r>
    </w:p>
    <w:p w14:paraId="2D1DD4C5" w14:textId="0D1091F9" w:rsidR="004F1CF6" w:rsidRPr="00184B1D" w:rsidRDefault="004F1CF6" w:rsidP="004F1CF6">
      <w:pPr>
        <w:ind w:left="360"/>
        <w:rPr>
          <w:rFonts w:ascii="Times New Roman" w:eastAsiaTheme="minorEastAsia" w:hAnsi="Times New Roman" w:cs="Times New Roman"/>
          <w:sz w:val="24"/>
          <w:szCs w:val="24"/>
        </w:rPr>
      </w:pPr>
      <w:r w:rsidRPr="00184B1D">
        <w:rPr>
          <w:rFonts w:ascii="Times New Roman" w:hAnsi="Times New Roman" w:cs="Times New Roman"/>
          <w:sz w:val="24"/>
          <w:szCs w:val="24"/>
        </w:rPr>
        <w:t>5340</w:t>
      </w:r>
      <w:r w:rsidR="00FF411F" w:rsidRPr="00184B1D">
        <w:rPr>
          <w:rFonts w:ascii="Times New Roman" w:hAnsi="Times New Roman" w:cs="Times New Roman"/>
          <w:sz w:val="24"/>
          <w:szCs w:val="24"/>
        </w:rPr>
        <w:t>grams</w:t>
      </w:r>
      <w:r w:rsidRPr="00184B1D">
        <w:rPr>
          <w:rFonts w:ascii="Times New Roman" w:hAnsi="Times New Roman" w:cs="Times New Roman"/>
          <w:sz w:val="24"/>
          <w:szCs w:val="24"/>
        </w:rPr>
        <w:t xml:space="preserve"> x</w:t>
      </w:r>
      <w:r w:rsidR="00FF411F" w:rsidRPr="00184B1D">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1</m:t>
            </m:r>
            <m:r>
              <w:rPr>
                <w:rFonts w:ascii="Cambria Math" w:hAnsi="Cambria Math" w:cs="Times New Roman"/>
                <w:sz w:val="24"/>
                <w:szCs w:val="24"/>
              </w:rPr>
              <m:t>killogram</m:t>
            </m:r>
          </m:num>
          <m:den>
            <m:r>
              <w:rPr>
                <w:rFonts w:ascii="Cambria Math" w:hAnsi="Cambria Math" w:cs="Times New Roman"/>
                <w:sz w:val="24"/>
                <w:szCs w:val="24"/>
              </w:rPr>
              <m:t>1000</m:t>
            </m:r>
            <m:r>
              <w:rPr>
                <w:rFonts w:ascii="Cambria Math" w:hAnsi="Cambria Math" w:cs="Times New Roman"/>
                <w:sz w:val="24"/>
                <w:szCs w:val="24"/>
              </w:rPr>
              <m:t xml:space="preserve">grams </m:t>
            </m:r>
          </m:den>
        </m:f>
      </m:oMath>
    </w:p>
    <w:p w14:paraId="4FBCAC10" w14:textId="2EFAF1A7" w:rsidR="00FF411F" w:rsidRPr="00184B1D" w:rsidRDefault="00FF411F" w:rsidP="004F1CF6">
      <w:pPr>
        <w:ind w:left="360"/>
        <w:rPr>
          <w:rFonts w:ascii="Times New Roman" w:eastAsiaTheme="minorEastAsia" w:hAnsi="Times New Roman" w:cs="Times New Roman"/>
          <w:sz w:val="24"/>
          <w:szCs w:val="24"/>
        </w:rPr>
      </w:pPr>
      <w:r w:rsidRPr="00184B1D">
        <w:rPr>
          <w:rFonts w:ascii="Times New Roman" w:eastAsiaTheme="minorEastAsia" w:hAnsi="Times New Roman" w:cs="Times New Roman"/>
          <w:sz w:val="24"/>
          <w:szCs w:val="24"/>
        </w:rPr>
        <w:t>=5.34 kilograms are there in 5340 grams</w:t>
      </w:r>
    </w:p>
    <w:p w14:paraId="0A15FADC" w14:textId="77777777" w:rsidR="00FF411F" w:rsidRPr="00184B1D" w:rsidRDefault="00FF411F" w:rsidP="004F1CF6">
      <w:pPr>
        <w:ind w:left="360"/>
        <w:rPr>
          <w:rFonts w:ascii="Times New Roman" w:hAnsi="Times New Roman" w:cs="Times New Roman"/>
          <w:sz w:val="24"/>
          <w:szCs w:val="24"/>
        </w:rPr>
      </w:pPr>
      <w:r w:rsidRPr="00184B1D">
        <w:rPr>
          <w:rFonts w:ascii="Times New Roman" w:hAnsi="Times New Roman" w:cs="Times New Roman"/>
          <w:sz w:val="24"/>
          <w:szCs w:val="24"/>
        </w:rPr>
        <w:t>Since</w:t>
      </w:r>
    </w:p>
    <w:p w14:paraId="62007F70" w14:textId="77777777" w:rsidR="00FF411F" w:rsidRPr="00184B1D" w:rsidRDefault="00FF411F" w:rsidP="004F1CF6">
      <w:pPr>
        <w:ind w:left="360"/>
        <w:rPr>
          <w:rFonts w:ascii="Times New Roman" w:hAnsi="Times New Roman" w:cs="Times New Roman"/>
          <w:sz w:val="24"/>
          <w:szCs w:val="24"/>
        </w:rPr>
      </w:pPr>
      <w:r w:rsidRPr="00184B1D">
        <w:rPr>
          <w:rFonts w:ascii="Times New Roman" w:hAnsi="Times New Roman" w:cs="Times New Roman"/>
          <w:sz w:val="24"/>
          <w:szCs w:val="24"/>
        </w:rPr>
        <w:t xml:space="preserve"> </w:t>
      </w:r>
      <w:r w:rsidRPr="00184B1D">
        <w:rPr>
          <w:rFonts w:ascii="Times New Roman" w:hAnsi="Times New Roman" w:cs="Times New Roman"/>
          <w:sz w:val="24"/>
          <w:szCs w:val="24"/>
        </w:rPr>
        <w:t xml:space="preserve">2.20 pounds= 1kilogram    </w:t>
      </w:r>
    </w:p>
    <w:p w14:paraId="6D7DFD00" w14:textId="526DEF08" w:rsidR="00FF411F" w:rsidRPr="00184B1D" w:rsidRDefault="00FF411F" w:rsidP="004F1CF6">
      <w:pPr>
        <w:ind w:left="360"/>
        <w:rPr>
          <w:rFonts w:ascii="Times New Roman" w:hAnsi="Times New Roman" w:cs="Times New Roman"/>
          <w:sz w:val="24"/>
          <w:szCs w:val="24"/>
        </w:rPr>
      </w:pPr>
      <w:r w:rsidRPr="00184B1D">
        <w:rPr>
          <w:rFonts w:ascii="Times New Roman" w:hAnsi="Times New Roman" w:cs="Times New Roman"/>
          <w:sz w:val="24"/>
          <w:szCs w:val="24"/>
        </w:rPr>
        <w:t>This means that the units of pounds are bigger than the units of kilogram in the equation</w:t>
      </w:r>
      <w:r w:rsidRPr="00184B1D">
        <w:rPr>
          <w:rFonts w:ascii="Times New Roman" w:hAnsi="Times New Roman" w:cs="Times New Roman"/>
          <w:sz w:val="24"/>
          <w:szCs w:val="24"/>
        </w:rPr>
        <w:t xml:space="preserve">  </w:t>
      </w:r>
    </w:p>
    <w:p w14:paraId="0D027232" w14:textId="586234C3" w:rsidR="00F34964" w:rsidRPr="00184B1D" w:rsidRDefault="00FF411F" w:rsidP="004F1CF6">
      <w:pPr>
        <w:ind w:left="360"/>
        <w:rPr>
          <w:rFonts w:ascii="Times New Roman" w:hAnsi="Times New Roman" w:cs="Times New Roman"/>
          <w:sz w:val="24"/>
          <w:szCs w:val="24"/>
        </w:rPr>
      </w:pPr>
      <w:r w:rsidRPr="00184B1D">
        <w:rPr>
          <w:rFonts w:ascii="Times New Roman" w:hAnsi="Times New Roman" w:cs="Times New Roman"/>
          <w:sz w:val="24"/>
          <w:szCs w:val="24"/>
        </w:rPr>
        <w:t xml:space="preserve">   </w:t>
      </w:r>
      <w:r w:rsidR="00F34964" w:rsidRPr="00184B1D">
        <w:rPr>
          <w:rFonts w:ascii="Times New Roman" w:hAnsi="Times New Roman" w:cs="Times New Roman"/>
          <w:sz w:val="24"/>
          <w:szCs w:val="24"/>
        </w:rPr>
        <w:t>5.34 Kg</w:t>
      </w:r>
      <w:r w:rsidRPr="00184B1D">
        <w:rPr>
          <w:rFonts w:ascii="Times New Roman" w:hAnsi="Times New Roman" w:cs="Times New Roman"/>
          <w:sz w:val="24"/>
          <w:szCs w:val="24"/>
        </w:rPr>
        <w:t xml:space="preserve"> X</w:t>
      </w:r>
      <w:r w:rsidRPr="00184B1D">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2.20 P</m:t>
            </m:r>
            <m:r>
              <w:rPr>
                <w:rFonts w:ascii="Cambria Math" w:hAnsi="Cambria Math" w:cs="Times New Roman"/>
                <w:sz w:val="24"/>
                <w:szCs w:val="24"/>
              </w:rPr>
              <m:t>ounds</m:t>
            </m:r>
          </m:num>
          <m:den>
            <m:r>
              <w:rPr>
                <w:rFonts w:ascii="Cambria Math" w:hAnsi="Cambria Math" w:cs="Times New Roman"/>
                <w:sz w:val="24"/>
                <w:szCs w:val="24"/>
              </w:rPr>
              <m:t>1 Kg</m:t>
            </m:r>
            <m:r>
              <w:rPr>
                <w:rFonts w:ascii="Cambria Math" w:hAnsi="Cambria Math" w:cs="Times New Roman"/>
                <w:sz w:val="24"/>
                <w:szCs w:val="24"/>
              </w:rPr>
              <m:t xml:space="preserve"> </m:t>
            </m:r>
          </m:den>
        </m:f>
      </m:oMath>
      <w:r w:rsidRPr="00184B1D">
        <w:rPr>
          <w:rFonts w:ascii="Times New Roman" w:hAnsi="Times New Roman" w:cs="Times New Roman"/>
          <w:sz w:val="24"/>
          <w:szCs w:val="24"/>
        </w:rPr>
        <w:t xml:space="preserve">        </w:t>
      </w:r>
    </w:p>
    <w:p w14:paraId="6C154DBC" w14:textId="2241254C" w:rsidR="00FF411F" w:rsidRPr="00184B1D" w:rsidRDefault="00F34964" w:rsidP="004F1CF6">
      <w:pPr>
        <w:ind w:left="360"/>
        <w:rPr>
          <w:rFonts w:ascii="Times New Roman" w:hAnsi="Times New Roman" w:cs="Times New Roman"/>
          <w:sz w:val="24"/>
          <w:szCs w:val="24"/>
        </w:rPr>
      </w:pPr>
      <w:r w:rsidRPr="00184B1D">
        <w:rPr>
          <w:rFonts w:ascii="Times New Roman" w:hAnsi="Times New Roman" w:cs="Times New Roman"/>
          <w:sz w:val="24"/>
          <w:szCs w:val="24"/>
        </w:rPr>
        <w:t>=</w:t>
      </w:r>
      <w:r w:rsidR="00FF411F" w:rsidRPr="00184B1D">
        <w:rPr>
          <w:rFonts w:ascii="Times New Roman" w:hAnsi="Times New Roman" w:cs="Times New Roman"/>
          <w:sz w:val="24"/>
          <w:szCs w:val="24"/>
        </w:rPr>
        <w:t xml:space="preserve">     </w:t>
      </w:r>
      <w:r w:rsidRPr="00184B1D">
        <w:rPr>
          <w:rFonts w:ascii="Times New Roman" w:hAnsi="Times New Roman" w:cs="Times New Roman"/>
          <w:sz w:val="24"/>
          <w:szCs w:val="24"/>
        </w:rPr>
        <w:t>11.748 pounds</w:t>
      </w:r>
    </w:p>
    <w:p w14:paraId="2DEE54E6" w14:textId="77777777" w:rsidR="00EB3508" w:rsidRPr="00184B1D" w:rsidRDefault="00EB3508">
      <w:pPr>
        <w:rPr>
          <w:rFonts w:ascii="Times New Roman" w:hAnsi="Times New Roman" w:cs="Times New Roman"/>
          <w:sz w:val="24"/>
          <w:szCs w:val="24"/>
        </w:rPr>
      </w:pPr>
      <w:r w:rsidRPr="00184B1D">
        <w:rPr>
          <w:rFonts w:ascii="Times New Roman" w:hAnsi="Times New Roman" w:cs="Times New Roman"/>
          <w:sz w:val="24"/>
          <w:szCs w:val="24"/>
        </w:rPr>
        <w:t xml:space="preserve"> 2. How many milliliters are in 4 quarts of orange juice? There are 1.06 quarts in 1 L. </w:t>
      </w:r>
    </w:p>
    <w:p w14:paraId="319BC212" w14:textId="5908B338" w:rsidR="00EB3508" w:rsidRPr="00184B1D" w:rsidRDefault="00B348F4">
      <w:pPr>
        <w:rPr>
          <w:rFonts w:ascii="Times New Roman" w:hAnsi="Times New Roman" w:cs="Times New Roman"/>
          <w:sz w:val="24"/>
          <w:szCs w:val="24"/>
        </w:rPr>
      </w:pPr>
      <w:r w:rsidRPr="00184B1D">
        <w:rPr>
          <w:rFonts w:ascii="Times New Roman" w:hAnsi="Times New Roman" w:cs="Times New Roman"/>
          <w:sz w:val="24"/>
          <w:szCs w:val="24"/>
        </w:rPr>
        <w:t>From the statement above there are:</w:t>
      </w:r>
    </w:p>
    <w:p w14:paraId="3DD03F6A" w14:textId="0CD736BD" w:rsidR="00B348F4" w:rsidRPr="00184B1D" w:rsidRDefault="00B348F4" w:rsidP="00B348F4">
      <w:pPr>
        <w:pStyle w:val="ListParagraph"/>
        <w:numPr>
          <w:ilvl w:val="1"/>
          <w:numId w:val="1"/>
        </w:numPr>
        <w:rPr>
          <w:rFonts w:ascii="Times New Roman" w:hAnsi="Times New Roman" w:cs="Times New Roman"/>
          <w:sz w:val="24"/>
          <w:szCs w:val="24"/>
        </w:rPr>
      </w:pPr>
      <w:r w:rsidRPr="00184B1D">
        <w:rPr>
          <w:rFonts w:ascii="Times New Roman" w:hAnsi="Times New Roman" w:cs="Times New Roman"/>
          <w:sz w:val="24"/>
          <w:szCs w:val="24"/>
        </w:rPr>
        <w:t>quarts in 1L</w:t>
      </w:r>
    </w:p>
    <w:p w14:paraId="3AAFFF05" w14:textId="64272EB0" w:rsidR="00B348F4" w:rsidRPr="00184B1D" w:rsidRDefault="00D01325" w:rsidP="00B348F4">
      <w:pPr>
        <w:rPr>
          <w:rFonts w:ascii="Times New Roman" w:hAnsi="Times New Roman" w:cs="Times New Roman"/>
          <w:sz w:val="24"/>
          <w:szCs w:val="24"/>
        </w:rPr>
      </w:pPr>
      <w:r w:rsidRPr="00184B1D">
        <w:rPr>
          <w:rFonts w:ascii="Times New Roman" w:hAnsi="Times New Roman" w:cs="Times New Roman"/>
          <w:sz w:val="24"/>
          <w:szCs w:val="24"/>
        </w:rPr>
        <w:t>but the question above requires the answer in milliliters. The first step is to convert quarts to liters</w:t>
      </w:r>
    </w:p>
    <w:p w14:paraId="00BCB4E3" w14:textId="32995448" w:rsidR="00D01325" w:rsidRPr="00184B1D" w:rsidRDefault="00D01325" w:rsidP="00B348F4">
      <w:pPr>
        <w:rPr>
          <w:rFonts w:ascii="Times New Roman" w:hAnsi="Times New Roman" w:cs="Times New Roman"/>
          <w:sz w:val="24"/>
          <w:szCs w:val="24"/>
        </w:rPr>
      </w:pPr>
      <w:r w:rsidRPr="00184B1D">
        <w:rPr>
          <w:rFonts w:ascii="Times New Roman" w:hAnsi="Times New Roman" w:cs="Times New Roman"/>
          <w:sz w:val="24"/>
          <w:szCs w:val="24"/>
        </w:rPr>
        <w:t>1.05 quarts = 1L</w:t>
      </w:r>
    </w:p>
    <w:p w14:paraId="3F430BBF" w14:textId="2B2C134E" w:rsidR="00D01325" w:rsidRPr="00184B1D" w:rsidRDefault="00D01325" w:rsidP="00B348F4">
      <w:pPr>
        <w:rPr>
          <w:rFonts w:ascii="Times New Roman" w:hAnsi="Times New Roman" w:cs="Times New Roman"/>
          <w:sz w:val="24"/>
          <w:szCs w:val="24"/>
        </w:rPr>
      </w:pPr>
      <w:r w:rsidRPr="00184B1D">
        <w:rPr>
          <w:rFonts w:ascii="Times New Roman" w:hAnsi="Times New Roman" w:cs="Times New Roman"/>
          <w:sz w:val="24"/>
          <w:szCs w:val="24"/>
        </w:rPr>
        <w:t>From the above conversion its clear that the units of liters are small compared to those of quarts. So, we expect the number of quarts in question to reduce when converted to liters.</w:t>
      </w:r>
    </w:p>
    <w:p w14:paraId="54ED590C" w14:textId="53C90D85" w:rsidR="00D01325" w:rsidRPr="00184B1D" w:rsidRDefault="00D01325" w:rsidP="00B348F4">
      <w:pPr>
        <w:rPr>
          <w:rFonts w:ascii="Times New Roman" w:eastAsiaTheme="minorEastAsia" w:hAnsi="Times New Roman" w:cs="Times New Roman"/>
          <w:sz w:val="24"/>
          <w:szCs w:val="24"/>
        </w:rPr>
      </w:pPr>
      <w:r w:rsidRPr="00184B1D">
        <w:rPr>
          <w:rFonts w:ascii="Times New Roman" w:eastAsiaTheme="minorEastAsia" w:hAnsi="Times New Roman" w:cs="Times New Roman"/>
          <w:sz w:val="24"/>
          <w:szCs w:val="24"/>
        </w:rPr>
        <w:t xml:space="preserve">4 quarts X </w:t>
      </w:r>
      <m:oMath>
        <m:f>
          <m:fPr>
            <m:ctrlPr>
              <w:rPr>
                <w:rFonts w:ascii="Cambria Math" w:hAnsi="Cambria Math" w:cs="Times New Roman"/>
                <w:i/>
                <w:sz w:val="24"/>
                <w:szCs w:val="24"/>
              </w:rPr>
            </m:ctrlPr>
          </m:fPr>
          <m:num>
            <m:r>
              <w:rPr>
                <w:rFonts w:ascii="Cambria Math" w:hAnsi="Cambria Math" w:cs="Times New Roman"/>
                <w:sz w:val="24"/>
                <w:szCs w:val="24"/>
              </w:rPr>
              <m:t>1</m:t>
            </m:r>
            <m:r>
              <w:rPr>
                <w:rFonts w:ascii="Cambria Math" w:hAnsi="Cambria Math" w:cs="Times New Roman"/>
                <w:sz w:val="24"/>
                <w:szCs w:val="24"/>
              </w:rPr>
              <m:t>L</m:t>
            </m:r>
          </m:num>
          <m:den>
            <m:r>
              <w:rPr>
                <w:rFonts w:ascii="Cambria Math" w:hAnsi="Cambria Math" w:cs="Times New Roman"/>
                <w:sz w:val="24"/>
                <w:szCs w:val="24"/>
              </w:rPr>
              <m:t>1</m:t>
            </m:r>
            <m:r>
              <w:rPr>
                <w:rFonts w:ascii="Cambria Math" w:hAnsi="Cambria Math" w:cs="Times New Roman"/>
                <w:sz w:val="24"/>
                <w:szCs w:val="24"/>
              </w:rPr>
              <m:t>.O6 quarts</m:t>
            </m:r>
            <m:r>
              <w:rPr>
                <w:rFonts w:ascii="Cambria Math" w:hAnsi="Cambria Math" w:cs="Times New Roman"/>
                <w:sz w:val="24"/>
                <w:szCs w:val="24"/>
              </w:rPr>
              <m:t xml:space="preserve"> </m:t>
            </m:r>
          </m:den>
        </m:f>
      </m:oMath>
    </w:p>
    <w:p w14:paraId="63189862" w14:textId="6364DAA2" w:rsidR="00BE284D" w:rsidRPr="00184B1D" w:rsidRDefault="00BE284D" w:rsidP="00B348F4">
      <w:pPr>
        <w:rPr>
          <w:rFonts w:ascii="Times New Roman" w:eastAsiaTheme="minorEastAsia" w:hAnsi="Times New Roman" w:cs="Times New Roman"/>
          <w:sz w:val="24"/>
          <w:szCs w:val="24"/>
        </w:rPr>
      </w:pPr>
      <w:r w:rsidRPr="00184B1D">
        <w:rPr>
          <w:rFonts w:ascii="Times New Roman" w:eastAsiaTheme="minorEastAsia" w:hAnsi="Times New Roman" w:cs="Times New Roman"/>
          <w:sz w:val="24"/>
          <w:szCs w:val="24"/>
        </w:rPr>
        <w:t>=3.77L are present in 4 quarts</w:t>
      </w:r>
    </w:p>
    <w:p w14:paraId="2F245949" w14:textId="3C759F41" w:rsidR="00BE284D" w:rsidRPr="00184B1D" w:rsidRDefault="00BE284D" w:rsidP="00B348F4">
      <w:pPr>
        <w:rPr>
          <w:rFonts w:ascii="Times New Roman" w:eastAsiaTheme="minorEastAsia" w:hAnsi="Times New Roman" w:cs="Times New Roman"/>
          <w:sz w:val="24"/>
          <w:szCs w:val="24"/>
        </w:rPr>
      </w:pPr>
      <w:r w:rsidRPr="00184B1D">
        <w:rPr>
          <w:rFonts w:ascii="Times New Roman" w:eastAsiaTheme="minorEastAsia" w:hAnsi="Times New Roman" w:cs="Times New Roman"/>
          <w:sz w:val="24"/>
          <w:szCs w:val="24"/>
        </w:rPr>
        <w:t>But the answer is required in milliliters.</w:t>
      </w:r>
    </w:p>
    <w:p w14:paraId="436A10F8" w14:textId="076B5848" w:rsidR="00BE284D" w:rsidRPr="00184B1D" w:rsidRDefault="00BE284D" w:rsidP="00B348F4">
      <w:pPr>
        <w:rPr>
          <w:rFonts w:ascii="Times New Roman" w:eastAsiaTheme="minorEastAsia" w:hAnsi="Times New Roman" w:cs="Times New Roman"/>
          <w:sz w:val="24"/>
          <w:szCs w:val="24"/>
        </w:rPr>
      </w:pPr>
      <w:r w:rsidRPr="00184B1D">
        <w:rPr>
          <w:rFonts w:ascii="Times New Roman" w:eastAsiaTheme="minorEastAsia" w:hAnsi="Times New Roman" w:cs="Times New Roman"/>
          <w:sz w:val="24"/>
          <w:szCs w:val="24"/>
        </w:rPr>
        <w:t>We know that, 1L= 1000milliliters</w:t>
      </w:r>
    </w:p>
    <w:p w14:paraId="3C268990" w14:textId="357E5266" w:rsidR="00BE284D" w:rsidRPr="00184B1D" w:rsidRDefault="00BE284D" w:rsidP="00B348F4">
      <w:pPr>
        <w:rPr>
          <w:rFonts w:ascii="Times New Roman" w:eastAsiaTheme="minorEastAsia" w:hAnsi="Times New Roman" w:cs="Times New Roman"/>
          <w:sz w:val="24"/>
          <w:szCs w:val="24"/>
        </w:rPr>
      </w:pPr>
      <w:r w:rsidRPr="00184B1D">
        <w:rPr>
          <w:rFonts w:ascii="Times New Roman" w:eastAsiaTheme="minorEastAsia" w:hAnsi="Times New Roman" w:cs="Times New Roman"/>
          <w:sz w:val="24"/>
          <w:szCs w:val="24"/>
        </w:rPr>
        <w:t xml:space="preserve">We expect the units of milliliters to be bigger than those of liters </w:t>
      </w:r>
    </w:p>
    <w:p w14:paraId="62086AD5" w14:textId="13E50938" w:rsidR="00BE284D" w:rsidRPr="00184B1D" w:rsidRDefault="00BE284D" w:rsidP="00B348F4">
      <w:pPr>
        <w:rPr>
          <w:rFonts w:ascii="Times New Roman" w:eastAsiaTheme="minorEastAsia" w:hAnsi="Times New Roman" w:cs="Times New Roman"/>
          <w:sz w:val="24"/>
          <w:szCs w:val="24"/>
        </w:rPr>
      </w:pPr>
      <w:r w:rsidRPr="00184B1D">
        <w:rPr>
          <w:rFonts w:ascii="Times New Roman" w:eastAsiaTheme="minorEastAsia" w:hAnsi="Times New Roman" w:cs="Times New Roman"/>
          <w:sz w:val="24"/>
          <w:szCs w:val="24"/>
        </w:rPr>
        <w:t xml:space="preserve">3.77L X </w:t>
      </w:r>
      <m:oMath>
        <m:f>
          <m:fPr>
            <m:ctrlPr>
              <w:rPr>
                <w:rFonts w:ascii="Cambria Math" w:hAnsi="Cambria Math" w:cs="Times New Roman"/>
                <w:i/>
                <w:sz w:val="24"/>
                <w:szCs w:val="24"/>
              </w:rPr>
            </m:ctrlPr>
          </m:fPr>
          <m:num>
            <m:r>
              <w:rPr>
                <w:rFonts w:ascii="Cambria Math" w:hAnsi="Cambria Math" w:cs="Times New Roman"/>
                <w:sz w:val="24"/>
                <w:szCs w:val="24"/>
              </w:rPr>
              <m:t>1</m:t>
            </m:r>
            <m:r>
              <w:rPr>
                <w:rFonts w:ascii="Cambria Math" w:hAnsi="Cambria Math" w:cs="Times New Roman"/>
                <w:sz w:val="24"/>
                <w:szCs w:val="24"/>
              </w:rPr>
              <m:t>OOO Milliliters</m:t>
            </m:r>
          </m:num>
          <m:den>
            <m:r>
              <w:rPr>
                <w:rFonts w:ascii="Cambria Math" w:hAnsi="Cambria Math" w:cs="Times New Roman"/>
                <w:sz w:val="24"/>
                <w:szCs w:val="24"/>
              </w:rPr>
              <m:t>1000</m:t>
            </m:r>
            <m:r>
              <w:rPr>
                <w:rFonts w:ascii="Cambria Math" w:hAnsi="Cambria Math" w:cs="Times New Roman"/>
                <w:sz w:val="24"/>
                <w:szCs w:val="24"/>
              </w:rPr>
              <m:t xml:space="preserve"> 1L</m:t>
            </m:r>
            <m:r>
              <w:rPr>
                <w:rFonts w:ascii="Cambria Math" w:hAnsi="Cambria Math" w:cs="Times New Roman"/>
                <w:sz w:val="24"/>
                <w:szCs w:val="24"/>
              </w:rPr>
              <m:t xml:space="preserve"> </m:t>
            </m:r>
          </m:den>
        </m:f>
      </m:oMath>
    </w:p>
    <w:p w14:paraId="549F57A6" w14:textId="6E0B2A97" w:rsidR="00BE284D" w:rsidRPr="00184B1D" w:rsidRDefault="00BE284D" w:rsidP="00B348F4">
      <w:pPr>
        <w:rPr>
          <w:rFonts w:ascii="Times New Roman" w:eastAsiaTheme="minorEastAsia" w:hAnsi="Times New Roman" w:cs="Times New Roman"/>
          <w:sz w:val="24"/>
          <w:szCs w:val="24"/>
        </w:rPr>
      </w:pPr>
      <w:r w:rsidRPr="00184B1D">
        <w:rPr>
          <w:rFonts w:ascii="Times New Roman" w:eastAsiaTheme="minorEastAsia" w:hAnsi="Times New Roman" w:cs="Times New Roman"/>
          <w:sz w:val="24"/>
          <w:szCs w:val="24"/>
        </w:rPr>
        <w:t>=3770 milliliters</w:t>
      </w:r>
    </w:p>
    <w:p w14:paraId="3D6DC6CF" w14:textId="072239CE" w:rsidR="00BE284D" w:rsidRPr="00184B1D" w:rsidRDefault="00BE284D" w:rsidP="00B348F4">
      <w:pPr>
        <w:rPr>
          <w:rFonts w:ascii="Times New Roman" w:hAnsi="Times New Roman" w:cs="Times New Roman"/>
          <w:sz w:val="24"/>
          <w:szCs w:val="24"/>
        </w:rPr>
      </w:pPr>
      <w:r w:rsidRPr="00184B1D">
        <w:rPr>
          <w:rFonts w:ascii="Times New Roman" w:eastAsiaTheme="minorEastAsia" w:hAnsi="Times New Roman" w:cs="Times New Roman"/>
          <w:sz w:val="24"/>
          <w:szCs w:val="24"/>
        </w:rPr>
        <w:t xml:space="preserve">The liters cancel out and leave the milliliters as our </w:t>
      </w:r>
      <w:proofErr w:type="spellStart"/>
      <w:r w:rsidRPr="00184B1D">
        <w:rPr>
          <w:rFonts w:ascii="Times New Roman" w:eastAsiaTheme="minorEastAsia" w:hAnsi="Times New Roman" w:cs="Times New Roman"/>
          <w:sz w:val="24"/>
          <w:szCs w:val="24"/>
        </w:rPr>
        <w:t>unt</w:t>
      </w:r>
      <w:proofErr w:type="spellEnd"/>
    </w:p>
    <w:p w14:paraId="6AFDCC37" w14:textId="77777777" w:rsidR="00EB3508" w:rsidRPr="00184B1D" w:rsidRDefault="00EB3508">
      <w:pPr>
        <w:rPr>
          <w:rFonts w:ascii="Times New Roman" w:hAnsi="Times New Roman" w:cs="Times New Roman"/>
          <w:sz w:val="24"/>
          <w:szCs w:val="24"/>
        </w:rPr>
      </w:pPr>
    </w:p>
    <w:p w14:paraId="29EF9C24" w14:textId="77777777" w:rsidR="00EB3508" w:rsidRPr="00184B1D" w:rsidRDefault="00EB3508">
      <w:pPr>
        <w:rPr>
          <w:rFonts w:ascii="Times New Roman" w:hAnsi="Times New Roman" w:cs="Times New Roman"/>
          <w:sz w:val="24"/>
          <w:szCs w:val="24"/>
        </w:rPr>
      </w:pPr>
    </w:p>
    <w:p w14:paraId="5B4057D9" w14:textId="25903FE3" w:rsidR="00EB3508" w:rsidRPr="00184B1D" w:rsidRDefault="00EB3508">
      <w:pPr>
        <w:rPr>
          <w:rFonts w:ascii="Times New Roman" w:hAnsi="Times New Roman" w:cs="Times New Roman"/>
          <w:sz w:val="24"/>
          <w:szCs w:val="24"/>
        </w:rPr>
      </w:pPr>
      <w:r w:rsidRPr="00184B1D">
        <w:rPr>
          <w:rFonts w:ascii="Times New Roman" w:hAnsi="Times New Roman" w:cs="Times New Roman"/>
          <w:sz w:val="24"/>
          <w:szCs w:val="24"/>
        </w:rPr>
        <w:t>Expectations for Grading: College-level writing with complete sentences and fully formed answers. Show all work for the math according to video example</w:t>
      </w:r>
    </w:p>
    <w:sectPr w:rsidR="00EB3508" w:rsidRPr="00184B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4C5B9D"/>
    <w:multiLevelType w:val="multilevel"/>
    <w:tmpl w:val="6EB6A86E"/>
    <w:lvl w:ilvl="0">
      <w:start w:val="1"/>
      <w:numFmt w:val="decimal"/>
      <w:lvlText w:val="%1."/>
      <w:lvlJc w:val="left"/>
      <w:pPr>
        <w:ind w:left="720" w:hanging="360"/>
      </w:pPr>
      <w:rPr>
        <w:rFonts w:hint="default"/>
      </w:rPr>
    </w:lvl>
    <w:lvl w:ilvl="1">
      <w:start w:val="6"/>
      <w:numFmt w:val="decimalZero"/>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61281727"/>
    <w:multiLevelType w:val="hybridMultilevel"/>
    <w:tmpl w:val="99F4AF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08"/>
    <w:rsid w:val="00184B1D"/>
    <w:rsid w:val="004F1CF6"/>
    <w:rsid w:val="00B348F4"/>
    <w:rsid w:val="00BE284D"/>
    <w:rsid w:val="00D01325"/>
    <w:rsid w:val="00EB3508"/>
    <w:rsid w:val="00F34964"/>
    <w:rsid w:val="00FF4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E0E31"/>
  <w15:chartTrackingRefBased/>
  <w15:docId w15:val="{4B226614-CB89-4DCB-88AB-535D1BC20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1CF6"/>
    <w:pPr>
      <w:ind w:left="720"/>
      <w:contextualSpacing/>
    </w:pPr>
  </w:style>
  <w:style w:type="character" w:styleId="PlaceholderText">
    <w:name w:val="Placeholder Text"/>
    <w:basedOn w:val="DefaultParagraphFont"/>
    <w:uiPriority w:val="99"/>
    <w:semiHidden/>
    <w:rsid w:val="004F1CF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215</Words>
  <Characters>1227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muthigua</dc:creator>
  <cp:keywords/>
  <dc:description/>
  <cp:lastModifiedBy>francis muthigua</cp:lastModifiedBy>
  <cp:revision>2</cp:revision>
  <dcterms:created xsi:type="dcterms:W3CDTF">2020-10-04T20:04:00Z</dcterms:created>
  <dcterms:modified xsi:type="dcterms:W3CDTF">2020-10-04T20:30:00Z</dcterms:modified>
</cp:coreProperties>
</file>